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1a1a1a"/>
        </w:rPr>
      </w:pPr>
      <w:r w:rsidDel="00000000" w:rsidR="00000000" w:rsidRPr="00000000">
        <w:rPr>
          <w:color w:val="1a1a1a"/>
          <w:rtl w:val="0"/>
        </w:rPr>
        <w:t xml:space="preserve">Geachte decaan, beste Peter,</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Naar aanleiding van uw instemmingsverzoek d.d. 1 juli 2024 t.b.v. de OER A 23-24 kan ik u mededelen dat de facultaire studentenraad FNWI (hierna ‘de raad’ of ‘wij’) ter vergadering van 8 juli 2024 niet met dit verzoek heeft ingestemd.</w:t>
      </w:r>
    </w:p>
    <w:p w:rsidR="00000000" w:rsidDel="00000000" w:rsidP="00000000" w:rsidRDefault="00000000" w:rsidRPr="00000000" w14:paraId="00000004">
      <w:pPr>
        <w:rPr/>
      </w:pPr>
      <w:r w:rsidDel="00000000" w:rsidR="00000000" w:rsidRPr="00000000">
        <w:rPr>
          <w:rtl w:val="0"/>
        </w:rPr>
        <w:t xml:space="preserve"> </w:t>
      </w:r>
    </w:p>
    <w:p w:rsidR="00000000" w:rsidDel="00000000" w:rsidP="00000000" w:rsidRDefault="00000000" w:rsidRPr="00000000" w14:paraId="00000005">
      <w:pPr>
        <w:rPr/>
      </w:pPr>
      <w:r w:rsidDel="00000000" w:rsidR="00000000" w:rsidRPr="00000000">
        <w:rPr>
          <w:rtl w:val="0"/>
        </w:rPr>
        <w:t xml:space="preserve">Reden voor niet instemmen is dat de raad van mening is dat dat het verplichten van hoorcolleges door middel van het invoeren van discussie momenten vooralsnog geen toegevoegde waarde biedt voor onderwijskwaliteit, aangezien er geen bewijs is geleverd bij het instemmingsverzoek voor negatieve effecten van student afwezigheid bij hoorcolleges.</w:t>
      </w:r>
    </w:p>
    <w:p w:rsidR="00000000" w:rsidDel="00000000" w:rsidP="00000000" w:rsidRDefault="00000000" w:rsidRPr="00000000" w14:paraId="00000006">
      <w:pPr>
        <w:rPr/>
      </w:pPr>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t xml:space="preserve">Wij zijn daarnaast van mening dat het “voeren van discussie” niet een voorbeeld is van “het deelnemen aan een practicum of andere onderwijsleeractiviteit, die gericht is op het bereiken van bepaalde (academische) vaardigheden.” zoals praktische oefening is gedefinieerd in Artikel A-1.2 Begripsbepalingen. Het volgen van een hoorcollege is gericht op het verkrijgen van theoretische informatie en dus niet het bereiken van academische vaardigheden. Daarom zou deze wijziging hier niet onder toegevoegd moeten worden.</w:t>
      </w:r>
    </w:p>
    <w:p w:rsidR="00000000" w:rsidDel="00000000" w:rsidP="00000000" w:rsidRDefault="00000000" w:rsidRPr="00000000" w14:paraId="00000008">
      <w:pPr>
        <w:rPr/>
      </w:pP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t xml:space="preserve">Verder uit de raad zorgen over de handelswijze waarop dit instemmingsverzoek is ingediend. Volgens de gemaakte afspraken in de OER planning zouden er na 1 maart geen wijzigingen meer worden ingediend voor OER-A. Tevens hebben wij op 1 mei al de formele aanvraag instemming/advies over deel A en B ontvangen en deze ook als raad al besproken en hierover gestemd. </w:t>
      </w:r>
    </w:p>
    <w:p w:rsidR="00000000" w:rsidDel="00000000" w:rsidP="00000000" w:rsidRDefault="00000000" w:rsidRPr="00000000" w14:paraId="0000000A">
      <w:pPr>
        <w:rPr/>
      </w:pPr>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rtl w:val="0"/>
        </w:rPr>
        <w:t xml:space="preserve">Tevens ontbreekt bij dit instemmingsverzoek een onderbouwing van de noodzaak van dit instemmingsverzoek. Het verplichten van alle hoorcolleges is een harde ingreep. De raad zou willen dat er eerst onderzocht wordt waarom de opkomst onder de studenten tijdens hoorcolleges laag is. Verder zou de raad eerst plannen ontvangen om de aanwezigheid bij de hoorcolleges te verbeteren die minder ingrijpend zijn.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Het verplichten van de </w:t>
      </w:r>
      <w:r w:rsidDel="00000000" w:rsidR="00000000" w:rsidRPr="00000000">
        <w:rPr>
          <w:rtl w:val="0"/>
        </w:rPr>
        <w:t xml:space="preserve">hoorcolleges</w:t>
      </w:r>
      <w:r w:rsidDel="00000000" w:rsidR="00000000" w:rsidRPr="00000000">
        <w:rPr>
          <w:rtl w:val="0"/>
        </w:rPr>
        <w:t xml:space="preserve"> zal leiden tot uitsluiting van het tentamen en hertentamen. De raad heeft geen plan ontvangen van een inhaalmoment van deze verplichte aanwezigheid en wat het betreffende inhaalmoment dan in zou houden. Met dit inhaalmoment zou de student die een hoorcollege heeft gemist alsnog kunnen deelnemen aan het tentamen en hertentamen.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Wij zien graag uw reactie tegemoet.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Met vriendelijke groet,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Namens de facultaire studentenraad FNWI,</w:t>
      </w:r>
    </w:p>
    <w:p w:rsidR="00000000" w:rsidDel="00000000" w:rsidP="00000000" w:rsidRDefault="00000000" w:rsidRPr="00000000" w14:paraId="00000014">
      <w:pPr>
        <w:rPr/>
      </w:pPr>
      <w:r w:rsidDel="00000000" w:rsidR="00000000" w:rsidRPr="00000000">
        <w:rPr>
          <w:rtl w:val="0"/>
        </w:rPr>
        <w:t xml:space="preserve">Maas Hermes</w:t>
      </w:r>
    </w:p>
    <w:p w:rsidR="00000000" w:rsidDel="00000000" w:rsidP="00000000" w:rsidRDefault="00000000" w:rsidRPr="00000000" w14:paraId="00000015">
      <w:pPr>
        <w:rPr/>
      </w:pPr>
      <w:r w:rsidDel="00000000" w:rsidR="00000000" w:rsidRPr="00000000">
        <w:rPr/>
        <w:drawing>
          <wp:inline distB="114300" distT="114300" distL="114300" distR="114300">
            <wp:extent cx="2083702" cy="9858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083702" cy="985838"/>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Voorzitter FNWI</w:t>
      </w:r>
    </w:p>
    <w:p w:rsidR="00000000" w:rsidDel="00000000" w:rsidP="00000000" w:rsidRDefault="00000000" w:rsidRPr="00000000" w14:paraId="00000018">
      <w:pPr>
        <w:rPr/>
      </w:pPr>
      <w:r w:rsidDel="00000000" w:rsidR="00000000" w:rsidRPr="00000000">
        <w:rPr>
          <w:rtl w:val="0"/>
        </w:rPr>
        <w:t xml:space="preserve">Universiteit van Amsterdam</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1.png"/><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C15A7032-EFDF-481F-99DB-EE57009F8A19}"/>
</file>

<file path=customXml/itemProps2.xml><?xml version="1.0" encoding="utf-8"?>
<ds:datastoreItem xmlns:ds="http://schemas.openxmlformats.org/officeDocument/2006/customXml" ds:itemID="{56C820D5-70F2-4660-93C0-06653BACF181}"/>
</file>

<file path=customXml/itemProps3.xml><?xml version="1.0" encoding="utf-8"?>
<ds:datastoreItem xmlns:ds="http://schemas.openxmlformats.org/officeDocument/2006/customXml" ds:itemID="{53B1C2AE-E1FE-43C8-A4B4-90B2040F885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